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1DB88" w14:textId="69A17DAF" w:rsidR="009C4C7F" w:rsidRPr="00835C5A" w:rsidRDefault="000E2F14" w:rsidP="000E2F14">
      <w:pPr>
        <w:jc w:val="center"/>
        <w:rPr>
          <w:sz w:val="24"/>
          <w:szCs w:val="24"/>
        </w:rPr>
      </w:pPr>
      <w:r w:rsidRPr="00835C5A">
        <w:rPr>
          <w:sz w:val="24"/>
          <w:szCs w:val="24"/>
        </w:rPr>
        <w:t>Перечень документов</w:t>
      </w:r>
      <w:r w:rsidR="00E529D8" w:rsidRPr="00835C5A">
        <w:rPr>
          <w:sz w:val="24"/>
          <w:szCs w:val="24"/>
        </w:rPr>
        <w:t>,</w:t>
      </w:r>
      <w:r w:rsidRPr="00835C5A">
        <w:rPr>
          <w:sz w:val="24"/>
          <w:szCs w:val="24"/>
        </w:rPr>
        <w:t xml:space="preserve"> </w:t>
      </w:r>
      <w:r w:rsidR="00E529D8" w:rsidRPr="00835C5A">
        <w:rPr>
          <w:sz w:val="24"/>
          <w:szCs w:val="24"/>
        </w:rPr>
        <w:t xml:space="preserve">предоставляемых СБ, </w:t>
      </w:r>
      <w:r w:rsidRPr="00835C5A">
        <w:rPr>
          <w:sz w:val="24"/>
          <w:szCs w:val="24"/>
        </w:rPr>
        <w:t xml:space="preserve">при аккредитации контрагента </w:t>
      </w:r>
      <w:r w:rsidR="00E529D8" w:rsidRPr="00835C5A">
        <w:rPr>
          <w:sz w:val="24"/>
          <w:szCs w:val="24"/>
        </w:rPr>
        <w:t>Индивидуального предпринимателя</w:t>
      </w:r>
    </w:p>
    <w:p w14:paraId="206EDBF9" w14:textId="33C0675C" w:rsidR="000E2F14" w:rsidRPr="00835C5A" w:rsidRDefault="000E2F14" w:rsidP="000E2F14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835C5A">
        <w:rPr>
          <w:sz w:val="24"/>
          <w:szCs w:val="24"/>
        </w:rPr>
        <w:t>Референт лист с указанием телефонов заказчиков</w:t>
      </w:r>
      <w:r w:rsidR="00E529D8" w:rsidRPr="00835C5A">
        <w:rPr>
          <w:sz w:val="24"/>
          <w:szCs w:val="24"/>
        </w:rPr>
        <w:t>, и отработкой данного референт листа (как характеризуют сторонние заказчики контрагента).</w:t>
      </w:r>
      <w:r w:rsidRPr="00835C5A">
        <w:rPr>
          <w:sz w:val="24"/>
          <w:szCs w:val="24"/>
        </w:rPr>
        <w:t xml:space="preserve"> </w:t>
      </w:r>
    </w:p>
    <w:p w14:paraId="6DA7DF29" w14:textId="2B41B882" w:rsidR="000E2F14" w:rsidRPr="00835C5A" w:rsidRDefault="000E2F14" w:rsidP="000E2F14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835C5A">
        <w:rPr>
          <w:sz w:val="24"/>
          <w:szCs w:val="24"/>
        </w:rPr>
        <w:t>Выписка из ЕГРП</w:t>
      </w:r>
      <w:r w:rsidR="00E529D8" w:rsidRPr="00835C5A">
        <w:rPr>
          <w:sz w:val="24"/>
          <w:szCs w:val="24"/>
        </w:rPr>
        <w:t>.</w:t>
      </w:r>
    </w:p>
    <w:p w14:paraId="174A1986" w14:textId="76251B47" w:rsidR="000E2F14" w:rsidRPr="00835C5A" w:rsidRDefault="000E2F14" w:rsidP="000E2F14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835C5A">
        <w:rPr>
          <w:sz w:val="24"/>
          <w:szCs w:val="24"/>
        </w:rPr>
        <w:t>Бу</w:t>
      </w:r>
      <w:r w:rsidR="00E529D8" w:rsidRPr="00835C5A">
        <w:rPr>
          <w:sz w:val="24"/>
          <w:szCs w:val="24"/>
        </w:rPr>
        <w:t>х</w:t>
      </w:r>
      <w:r w:rsidRPr="00835C5A">
        <w:rPr>
          <w:sz w:val="24"/>
          <w:szCs w:val="24"/>
        </w:rPr>
        <w:t xml:space="preserve">галтерская отчетность за </w:t>
      </w:r>
      <w:r w:rsidR="00E529D8" w:rsidRPr="00835C5A">
        <w:rPr>
          <w:sz w:val="24"/>
          <w:szCs w:val="24"/>
        </w:rPr>
        <w:t>последний отчетный</w:t>
      </w:r>
      <w:r w:rsidRPr="00835C5A">
        <w:rPr>
          <w:sz w:val="24"/>
          <w:szCs w:val="24"/>
        </w:rPr>
        <w:t xml:space="preserve"> период </w:t>
      </w:r>
    </w:p>
    <w:p w14:paraId="2C38E741" w14:textId="47F55EC6" w:rsidR="000E2F14" w:rsidRPr="00835C5A" w:rsidRDefault="000E2F14" w:rsidP="000E2F14">
      <w:pPr>
        <w:pStyle w:val="a3"/>
        <w:jc w:val="both"/>
        <w:rPr>
          <w:sz w:val="24"/>
          <w:szCs w:val="24"/>
        </w:rPr>
      </w:pPr>
      <w:r w:rsidRPr="00835C5A">
        <w:rPr>
          <w:sz w:val="24"/>
          <w:szCs w:val="24"/>
        </w:rPr>
        <w:t>(ФОРМА 1 И 2, БУХГАЛТЕРКАЯ СПРАВКА, БУХГАЛТЕРСКИЙ ОТЧЕТ)</w:t>
      </w:r>
      <w:r w:rsidR="00E529D8" w:rsidRPr="00835C5A">
        <w:rPr>
          <w:sz w:val="24"/>
          <w:szCs w:val="24"/>
        </w:rPr>
        <w:t>.</w:t>
      </w:r>
      <w:r w:rsidRPr="00835C5A">
        <w:rPr>
          <w:sz w:val="24"/>
          <w:szCs w:val="24"/>
        </w:rPr>
        <w:t xml:space="preserve"> </w:t>
      </w:r>
    </w:p>
    <w:p w14:paraId="78BCF0C6" w14:textId="4B3D038E" w:rsidR="000E2F14" w:rsidRPr="00835C5A" w:rsidRDefault="000E2F14" w:rsidP="000E2F14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835C5A">
        <w:rPr>
          <w:sz w:val="24"/>
          <w:szCs w:val="24"/>
        </w:rPr>
        <w:t>Количество штатных работников</w:t>
      </w:r>
      <w:r w:rsidR="00E529D8" w:rsidRPr="00835C5A">
        <w:rPr>
          <w:sz w:val="24"/>
          <w:szCs w:val="24"/>
        </w:rPr>
        <w:t>, сведения социального фонда РФ</w:t>
      </w:r>
      <w:r w:rsidR="00835C5A" w:rsidRPr="00835C5A">
        <w:rPr>
          <w:sz w:val="24"/>
          <w:szCs w:val="24"/>
        </w:rPr>
        <w:t xml:space="preserve"> </w:t>
      </w:r>
      <w:bookmarkStart w:id="0" w:name="_Hlk238194745"/>
      <w:r w:rsidR="00835C5A" w:rsidRPr="00835C5A">
        <w:rPr>
          <w:sz w:val="24"/>
          <w:szCs w:val="24"/>
        </w:rPr>
        <w:t>(6НДФЛ и РСВ)</w:t>
      </w:r>
      <w:bookmarkEnd w:id="0"/>
      <w:r w:rsidR="00E529D8" w:rsidRPr="00835C5A">
        <w:rPr>
          <w:sz w:val="24"/>
          <w:szCs w:val="24"/>
        </w:rPr>
        <w:t xml:space="preserve"> и копии договоров ГПХ, в количестве необходимом для заключения договора, для конкретного вида работ.</w:t>
      </w:r>
    </w:p>
    <w:p w14:paraId="189DC0A8" w14:textId="5B0E202E" w:rsidR="000E2F14" w:rsidRPr="00835C5A" w:rsidRDefault="000E2F14" w:rsidP="000E2F14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835C5A">
        <w:rPr>
          <w:sz w:val="24"/>
          <w:szCs w:val="24"/>
        </w:rPr>
        <w:t>Выписка из СРО</w:t>
      </w:r>
      <w:r w:rsidR="00E529D8" w:rsidRPr="00835C5A">
        <w:rPr>
          <w:sz w:val="24"/>
          <w:szCs w:val="24"/>
        </w:rPr>
        <w:t>.</w:t>
      </w:r>
    </w:p>
    <w:p w14:paraId="44C7374B" w14:textId="11161B97" w:rsidR="000E2F14" w:rsidRPr="00835C5A" w:rsidRDefault="000E2F14" w:rsidP="000E2F14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835C5A">
        <w:rPr>
          <w:sz w:val="24"/>
          <w:szCs w:val="24"/>
        </w:rPr>
        <w:t>Справка из ИФНС о состоянии сальдо на едином счёте</w:t>
      </w:r>
      <w:r w:rsidR="00E529D8" w:rsidRPr="00835C5A">
        <w:rPr>
          <w:sz w:val="24"/>
          <w:szCs w:val="24"/>
        </w:rPr>
        <w:t>.</w:t>
      </w:r>
    </w:p>
    <w:p w14:paraId="182D35EB" w14:textId="0833B201" w:rsidR="00E529D8" w:rsidRPr="00835C5A" w:rsidRDefault="00E529D8" w:rsidP="00E529D8">
      <w:pPr>
        <w:jc w:val="both"/>
        <w:rPr>
          <w:sz w:val="24"/>
          <w:szCs w:val="24"/>
        </w:rPr>
      </w:pPr>
    </w:p>
    <w:p w14:paraId="4240930D" w14:textId="42562686" w:rsidR="00E529D8" w:rsidRPr="00835C5A" w:rsidRDefault="00E529D8" w:rsidP="00E529D8">
      <w:pPr>
        <w:jc w:val="both"/>
        <w:rPr>
          <w:sz w:val="24"/>
          <w:szCs w:val="24"/>
        </w:rPr>
      </w:pPr>
    </w:p>
    <w:p w14:paraId="05B43E82" w14:textId="111C1D31" w:rsidR="00E529D8" w:rsidRPr="00835C5A" w:rsidRDefault="00E529D8" w:rsidP="00E529D8">
      <w:pPr>
        <w:jc w:val="center"/>
        <w:rPr>
          <w:sz w:val="24"/>
          <w:szCs w:val="24"/>
        </w:rPr>
      </w:pPr>
      <w:r w:rsidRPr="00835C5A">
        <w:rPr>
          <w:sz w:val="24"/>
          <w:szCs w:val="24"/>
        </w:rPr>
        <w:t xml:space="preserve">Перечень документов, предоставляемых СБ, при аккредитации контрагента Юридического лица </w:t>
      </w:r>
    </w:p>
    <w:p w14:paraId="0BC625C1" w14:textId="2A830853" w:rsidR="00E529D8" w:rsidRPr="00835C5A" w:rsidRDefault="00E529D8" w:rsidP="00E529D8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 w:rsidRPr="00835C5A">
        <w:rPr>
          <w:sz w:val="24"/>
          <w:szCs w:val="24"/>
        </w:rPr>
        <w:t xml:space="preserve">Референт лист с указанием телефонов заказчиков, и отработкой данного референт листа (как характеризуют сторонние заказчики контрагента). </w:t>
      </w:r>
    </w:p>
    <w:p w14:paraId="4C13A800" w14:textId="51476F51" w:rsidR="00E529D8" w:rsidRPr="00835C5A" w:rsidRDefault="00E529D8" w:rsidP="00E529D8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 w:rsidRPr="00835C5A">
        <w:rPr>
          <w:sz w:val="24"/>
          <w:szCs w:val="24"/>
        </w:rPr>
        <w:t xml:space="preserve">Бухгалтерская отчетность за последний отчетный период в текущем году (если сдавали) </w:t>
      </w:r>
    </w:p>
    <w:p w14:paraId="2920E151" w14:textId="06D5817B" w:rsidR="00E529D8" w:rsidRPr="00835C5A" w:rsidRDefault="00E529D8" w:rsidP="00E529D8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 w:rsidRPr="00835C5A">
        <w:rPr>
          <w:sz w:val="24"/>
          <w:szCs w:val="24"/>
        </w:rPr>
        <w:t>Количество штатных работников, сведения социального фонда РФ</w:t>
      </w:r>
      <w:r w:rsidR="00835C5A" w:rsidRPr="00835C5A">
        <w:rPr>
          <w:sz w:val="24"/>
          <w:szCs w:val="24"/>
        </w:rPr>
        <w:t xml:space="preserve"> (6НДФЛ и РСВ) </w:t>
      </w:r>
      <w:r w:rsidRPr="00835C5A">
        <w:rPr>
          <w:sz w:val="24"/>
          <w:szCs w:val="24"/>
        </w:rPr>
        <w:t>и копии договоров ГПХ, в количестве необходимом для заключения договора, для конкретного вида работ.</w:t>
      </w:r>
    </w:p>
    <w:p w14:paraId="6D70A7AE" w14:textId="77777777" w:rsidR="00E529D8" w:rsidRPr="00835C5A" w:rsidRDefault="00E529D8" w:rsidP="00E529D8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 w:rsidRPr="00835C5A">
        <w:rPr>
          <w:sz w:val="24"/>
          <w:szCs w:val="24"/>
        </w:rPr>
        <w:t>Выписка из СРО.</w:t>
      </w:r>
    </w:p>
    <w:p w14:paraId="15DDB473" w14:textId="39BFD3C9" w:rsidR="00E529D8" w:rsidRPr="00835C5A" w:rsidRDefault="00E529D8" w:rsidP="00E529D8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 w:rsidRPr="00835C5A">
        <w:rPr>
          <w:sz w:val="24"/>
          <w:szCs w:val="24"/>
        </w:rPr>
        <w:t>Справка из ИФНС о состоянии сальдо на едином счёте.</w:t>
      </w:r>
    </w:p>
    <w:p w14:paraId="0F2CA69B" w14:textId="77777777" w:rsidR="00835C5A" w:rsidRPr="000E2F14" w:rsidRDefault="00835C5A" w:rsidP="00835C5A">
      <w:pPr>
        <w:jc w:val="both"/>
      </w:pPr>
    </w:p>
    <w:p w14:paraId="7E10C37C" w14:textId="4227A89F" w:rsidR="00E529D8" w:rsidRPr="00835C5A" w:rsidRDefault="00835C5A" w:rsidP="00E529D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 случае непредоставления указанных документов, или предоставление неполного пакета, в аккредитации и согласовании заключения договора будет отказано.  </w:t>
      </w:r>
    </w:p>
    <w:sectPr w:rsidR="00E529D8" w:rsidRPr="00835C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5F0F09"/>
    <w:multiLevelType w:val="hybridMultilevel"/>
    <w:tmpl w:val="FAA071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9D12F7"/>
    <w:multiLevelType w:val="hybridMultilevel"/>
    <w:tmpl w:val="1F127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E247F5"/>
    <w:multiLevelType w:val="hybridMultilevel"/>
    <w:tmpl w:val="94A63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6213361">
    <w:abstractNumId w:val="1"/>
  </w:num>
  <w:num w:numId="2" w16cid:durableId="622346264">
    <w:abstractNumId w:val="0"/>
  </w:num>
  <w:num w:numId="3" w16cid:durableId="1517765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9FD"/>
    <w:rsid w:val="0001655D"/>
    <w:rsid w:val="000D7DCD"/>
    <w:rsid w:val="000E2F14"/>
    <w:rsid w:val="001557F0"/>
    <w:rsid w:val="003C0B38"/>
    <w:rsid w:val="004F3E04"/>
    <w:rsid w:val="005163F9"/>
    <w:rsid w:val="006429CF"/>
    <w:rsid w:val="006A7BB0"/>
    <w:rsid w:val="006C17FB"/>
    <w:rsid w:val="006D30D6"/>
    <w:rsid w:val="007102D8"/>
    <w:rsid w:val="00752409"/>
    <w:rsid w:val="00835C5A"/>
    <w:rsid w:val="008743FA"/>
    <w:rsid w:val="00901B0B"/>
    <w:rsid w:val="009710C0"/>
    <w:rsid w:val="009C4C7F"/>
    <w:rsid w:val="009F72B2"/>
    <w:rsid w:val="00A406A4"/>
    <w:rsid w:val="00A42D52"/>
    <w:rsid w:val="00A7257D"/>
    <w:rsid w:val="00AB47E8"/>
    <w:rsid w:val="00AC3F72"/>
    <w:rsid w:val="00B02816"/>
    <w:rsid w:val="00BA4CD9"/>
    <w:rsid w:val="00BD543E"/>
    <w:rsid w:val="00DB50CB"/>
    <w:rsid w:val="00E529D8"/>
    <w:rsid w:val="00EF1BE1"/>
    <w:rsid w:val="00F11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01533"/>
  <w15:chartTrackingRefBased/>
  <w15:docId w15:val="{8429DB32-D90A-488A-B6AB-F214A6DEC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2F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Легкий Геннадий Викторович</dc:creator>
  <cp:keywords/>
  <dc:description/>
  <cp:lastModifiedBy>Плужник Александр Сергеевич</cp:lastModifiedBy>
  <cp:revision>3</cp:revision>
  <cp:lastPrinted>2026-06-15T12:45:00Z</cp:lastPrinted>
  <dcterms:created xsi:type="dcterms:W3CDTF">2026-08-21T06:15:00Z</dcterms:created>
  <dcterms:modified xsi:type="dcterms:W3CDTF">2026-08-21T11:08:00Z</dcterms:modified>
</cp:coreProperties>
</file>